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83" w:rsidRDefault="00C03083" w:rsidP="00C03083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OSJEČKO-BARANJSKA ŽUPANIJA</w:t>
      </w:r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OSNOVNA ŠKOLA «AUGUST HARAMBAŠIĆ»</w:t>
      </w:r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DONJI MIHOLJAC</w:t>
      </w:r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Prilaz stadionu 1</w:t>
      </w:r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Tel. 031/631-373; Fax. 031/631-073</w:t>
      </w:r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e-mail: </w:t>
      </w:r>
      <w:hyperlink r:id="rId5" w:history="1">
        <w:r w:rsidR="007E4DB7" w:rsidRPr="00446CAC">
          <w:rPr>
            <w:rStyle w:val="Hiperveza"/>
            <w:rFonts w:ascii="Arial" w:hAnsi="Arial" w:cs="Arial"/>
          </w:rPr>
          <w:t>dmiholjac@os-aharambasica-donjimiholjac.skole.hr</w:t>
        </w:r>
      </w:hyperlink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http://www.os-aharambasica-donjimiholjac.skole.hr/</w:t>
      </w:r>
    </w:p>
    <w:p w:rsidR="00C03083" w:rsidRDefault="007E4DB7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KLASA</w:t>
      </w:r>
      <w:r w:rsidR="00C03083">
        <w:rPr>
          <w:rFonts w:ascii="Tahoma" w:hAnsi="Tahoma" w:cs="Tahoma"/>
        </w:rPr>
        <w:t xml:space="preserve">: </w:t>
      </w:r>
      <w:r w:rsidR="002A34C5">
        <w:rPr>
          <w:rFonts w:ascii="Tahoma" w:hAnsi="Tahoma" w:cs="Tahoma"/>
        </w:rPr>
        <w:t>003</w:t>
      </w:r>
      <w:r w:rsidR="008F0951">
        <w:rPr>
          <w:rFonts w:ascii="Tahoma" w:hAnsi="Tahoma" w:cs="Tahoma"/>
        </w:rPr>
        <w:t>-0</w:t>
      </w:r>
      <w:r w:rsidR="00BC591D">
        <w:rPr>
          <w:rFonts w:ascii="Tahoma" w:hAnsi="Tahoma" w:cs="Tahoma"/>
        </w:rPr>
        <w:t>1</w:t>
      </w:r>
      <w:r w:rsidR="00C03083">
        <w:rPr>
          <w:rFonts w:ascii="Tahoma" w:hAnsi="Tahoma" w:cs="Tahoma"/>
        </w:rPr>
        <w:t>/</w:t>
      </w:r>
      <w:r w:rsidR="008F0951">
        <w:rPr>
          <w:rFonts w:ascii="Tahoma" w:hAnsi="Tahoma" w:cs="Tahoma"/>
        </w:rPr>
        <w:t>1</w:t>
      </w:r>
      <w:r w:rsidR="003148AE">
        <w:rPr>
          <w:rFonts w:ascii="Tahoma" w:hAnsi="Tahoma" w:cs="Tahoma"/>
        </w:rPr>
        <w:t>5</w:t>
      </w:r>
      <w:r w:rsidR="008F0951">
        <w:rPr>
          <w:rFonts w:ascii="Tahoma" w:hAnsi="Tahoma" w:cs="Tahoma"/>
        </w:rPr>
        <w:t>-01/</w:t>
      </w:r>
      <w:r w:rsidR="00494EC0">
        <w:rPr>
          <w:rFonts w:ascii="Tahoma" w:hAnsi="Tahoma" w:cs="Tahoma"/>
        </w:rPr>
        <w:t>2</w:t>
      </w:r>
    </w:p>
    <w:p w:rsidR="00C03083" w:rsidRDefault="007E4DB7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URBROJ</w:t>
      </w:r>
      <w:r w:rsidR="00C03083">
        <w:rPr>
          <w:rFonts w:ascii="Tahoma" w:hAnsi="Tahoma" w:cs="Tahoma"/>
        </w:rPr>
        <w:t>: 2115/06-</w:t>
      </w:r>
      <w:r w:rsidR="008F0951">
        <w:rPr>
          <w:rFonts w:ascii="Tahoma" w:hAnsi="Tahoma" w:cs="Tahoma"/>
        </w:rPr>
        <w:t>1</w:t>
      </w:r>
      <w:r w:rsidR="003148AE">
        <w:rPr>
          <w:rFonts w:ascii="Tahoma" w:hAnsi="Tahoma" w:cs="Tahoma"/>
        </w:rPr>
        <w:t>5</w:t>
      </w:r>
      <w:r w:rsidR="00C03083">
        <w:rPr>
          <w:rFonts w:ascii="Tahoma" w:hAnsi="Tahoma" w:cs="Tahoma"/>
        </w:rPr>
        <w:t>-0</w:t>
      </w:r>
      <w:r w:rsidR="008F0951">
        <w:rPr>
          <w:rFonts w:ascii="Tahoma" w:hAnsi="Tahoma" w:cs="Tahoma"/>
        </w:rPr>
        <w:t>1</w:t>
      </w:r>
      <w:r w:rsidR="009B40BA">
        <w:rPr>
          <w:rFonts w:ascii="Tahoma" w:hAnsi="Tahoma" w:cs="Tahoma"/>
        </w:rPr>
        <w:t>-</w:t>
      </w:r>
      <w:r w:rsidR="00C03083">
        <w:rPr>
          <w:rFonts w:ascii="Tahoma" w:hAnsi="Tahoma" w:cs="Tahoma"/>
        </w:rPr>
        <w:t>1</w:t>
      </w:r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Donji Miholjac, </w:t>
      </w:r>
      <w:r w:rsidR="003148AE">
        <w:rPr>
          <w:rFonts w:ascii="Tahoma" w:hAnsi="Tahoma" w:cs="Tahoma"/>
        </w:rPr>
        <w:t>21</w:t>
      </w:r>
      <w:r>
        <w:rPr>
          <w:rFonts w:ascii="Tahoma" w:hAnsi="Tahoma" w:cs="Tahoma"/>
        </w:rPr>
        <w:t>.</w:t>
      </w:r>
      <w:r w:rsidR="008F0951">
        <w:rPr>
          <w:rFonts w:ascii="Tahoma" w:hAnsi="Tahoma" w:cs="Tahoma"/>
        </w:rPr>
        <w:t xml:space="preserve"> prosinca </w:t>
      </w:r>
      <w:r>
        <w:rPr>
          <w:rFonts w:ascii="Tahoma" w:hAnsi="Tahoma" w:cs="Tahoma"/>
        </w:rPr>
        <w:t>20</w:t>
      </w:r>
      <w:r w:rsidR="008F0951">
        <w:rPr>
          <w:rFonts w:ascii="Tahoma" w:hAnsi="Tahoma" w:cs="Tahoma"/>
        </w:rPr>
        <w:t>1</w:t>
      </w:r>
      <w:r w:rsidR="003148AE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</w:p>
    <w:p w:rsidR="00C03083" w:rsidRDefault="00C03083"/>
    <w:p w:rsidR="00C03083" w:rsidRDefault="00C03083"/>
    <w:p w:rsidR="008C2CAF" w:rsidRPr="00A5661D" w:rsidRDefault="008F0951">
      <w:pPr>
        <w:rPr>
          <w:rFonts w:ascii="Tahoma" w:hAnsi="Tahoma" w:cs="Tahoma"/>
        </w:rPr>
      </w:pPr>
      <w:r>
        <w:rPr>
          <w:rFonts w:ascii="Tahoma" w:hAnsi="Tahoma" w:cs="Tahoma"/>
        </w:rPr>
        <w:t>Na temelju čl</w:t>
      </w:r>
      <w:r w:rsidR="0076357C">
        <w:rPr>
          <w:rFonts w:ascii="Tahoma" w:hAnsi="Tahoma" w:cs="Tahoma"/>
        </w:rPr>
        <w:t>anka</w:t>
      </w:r>
      <w:r>
        <w:rPr>
          <w:rFonts w:ascii="Tahoma" w:hAnsi="Tahoma" w:cs="Tahoma"/>
        </w:rPr>
        <w:t xml:space="preserve"> 53. Statuta Škole, </w:t>
      </w:r>
      <w:r w:rsidR="003F4DD2">
        <w:rPr>
          <w:rFonts w:ascii="Tahoma" w:hAnsi="Tahoma" w:cs="Tahoma"/>
        </w:rPr>
        <w:t xml:space="preserve"> </w:t>
      </w:r>
      <w:r w:rsidR="008C2CAF" w:rsidRPr="00A5661D">
        <w:rPr>
          <w:rFonts w:ascii="Tahoma" w:hAnsi="Tahoma" w:cs="Tahoma"/>
        </w:rPr>
        <w:t xml:space="preserve">Školski odbor </w:t>
      </w:r>
      <w:r w:rsidR="00A5661D">
        <w:rPr>
          <w:rFonts w:ascii="Tahoma" w:hAnsi="Tahoma" w:cs="Tahoma"/>
        </w:rPr>
        <w:t xml:space="preserve"> Osnovne škole „August Harambašić“ Donji Miholjac</w:t>
      </w:r>
      <w:r w:rsidR="008C2CAF" w:rsidRPr="00A5661D">
        <w:rPr>
          <w:rFonts w:ascii="Tahoma" w:hAnsi="Tahoma" w:cs="Tahoma"/>
        </w:rPr>
        <w:t xml:space="preserve"> </w:t>
      </w:r>
      <w:r w:rsidR="003F4DD2">
        <w:rPr>
          <w:rFonts w:ascii="Tahoma" w:hAnsi="Tahoma" w:cs="Tahoma"/>
        </w:rPr>
        <w:t xml:space="preserve"> </w:t>
      </w:r>
      <w:r w:rsidR="008C2CAF" w:rsidRPr="00A5661D">
        <w:rPr>
          <w:rFonts w:ascii="Tahoma" w:hAnsi="Tahoma" w:cs="Tahoma"/>
        </w:rPr>
        <w:t xml:space="preserve">na </w:t>
      </w:r>
      <w:r w:rsidR="003148AE">
        <w:rPr>
          <w:rFonts w:ascii="Tahoma" w:hAnsi="Tahoma" w:cs="Tahoma"/>
        </w:rPr>
        <w:t>41</w:t>
      </w:r>
      <w:r w:rsidR="008C2CAF" w:rsidRPr="00A5661D">
        <w:rPr>
          <w:rFonts w:ascii="Tahoma" w:hAnsi="Tahoma" w:cs="Tahoma"/>
        </w:rPr>
        <w:t>. sjednici održanoj</w:t>
      </w:r>
      <w:r w:rsidR="00A5661D">
        <w:rPr>
          <w:rFonts w:ascii="Tahoma" w:hAnsi="Tahoma" w:cs="Tahoma"/>
        </w:rPr>
        <w:t xml:space="preserve"> </w:t>
      </w:r>
      <w:r w:rsidR="003148AE">
        <w:rPr>
          <w:rFonts w:ascii="Tahoma" w:hAnsi="Tahoma" w:cs="Tahoma"/>
        </w:rPr>
        <w:t>21</w:t>
      </w:r>
      <w:r w:rsidR="003F4DD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prosinca </w:t>
      </w:r>
      <w:r w:rsidR="003F4DD2">
        <w:rPr>
          <w:rFonts w:ascii="Tahoma" w:hAnsi="Tahoma" w:cs="Tahoma"/>
        </w:rPr>
        <w:t>20</w:t>
      </w:r>
      <w:r>
        <w:rPr>
          <w:rFonts w:ascii="Tahoma" w:hAnsi="Tahoma" w:cs="Tahoma"/>
        </w:rPr>
        <w:t>1</w:t>
      </w:r>
      <w:r w:rsidR="003148AE">
        <w:rPr>
          <w:rFonts w:ascii="Tahoma" w:hAnsi="Tahoma" w:cs="Tahoma"/>
        </w:rPr>
        <w:t>5</w:t>
      </w:r>
      <w:r w:rsidR="008C2CAF" w:rsidRPr="00A5661D">
        <w:rPr>
          <w:rFonts w:ascii="Tahoma" w:hAnsi="Tahoma" w:cs="Tahoma"/>
        </w:rPr>
        <w:t>. godine don</w:t>
      </w:r>
      <w:r w:rsidR="0092599C">
        <w:rPr>
          <w:rFonts w:ascii="Tahoma" w:hAnsi="Tahoma" w:cs="Tahoma"/>
        </w:rPr>
        <w:t>osi</w:t>
      </w:r>
    </w:p>
    <w:p w:rsidR="008C2CAF" w:rsidRPr="00A5661D" w:rsidRDefault="008C2CAF">
      <w:pPr>
        <w:rPr>
          <w:rFonts w:ascii="Tahoma" w:hAnsi="Tahoma" w:cs="Tahoma"/>
        </w:rPr>
      </w:pPr>
    </w:p>
    <w:p w:rsidR="008C2CAF" w:rsidRPr="00A5661D" w:rsidRDefault="008C2CAF">
      <w:pPr>
        <w:rPr>
          <w:rFonts w:ascii="Tahoma" w:hAnsi="Tahoma" w:cs="Tahoma"/>
        </w:rPr>
      </w:pPr>
    </w:p>
    <w:p w:rsidR="008C2CAF" w:rsidRPr="00A5661D" w:rsidRDefault="008C2CAF" w:rsidP="0076357C">
      <w:pPr>
        <w:jc w:val="center"/>
        <w:rPr>
          <w:rFonts w:ascii="Tahoma" w:hAnsi="Tahoma" w:cs="Tahoma"/>
          <w:b/>
        </w:rPr>
      </w:pPr>
      <w:r w:rsidRPr="00A5661D">
        <w:rPr>
          <w:rFonts w:ascii="Tahoma" w:hAnsi="Tahoma" w:cs="Tahoma"/>
          <w:b/>
        </w:rPr>
        <w:t>ODLUKU</w:t>
      </w:r>
    </w:p>
    <w:p w:rsidR="0076357C" w:rsidRDefault="008F0951" w:rsidP="0076357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</w:t>
      </w:r>
      <w:r w:rsidR="008C2CAF" w:rsidRPr="00A5661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donošenju</w:t>
      </w:r>
    </w:p>
    <w:p w:rsidR="008F0951" w:rsidRDefault="0076357C" w:rsidP="0076357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FINANCIJSKOG PLANA ZA</w:t>
      </w:r>
    </w:p>
    <w:p w:rsidR="008C2CAF" w:rsidRPr="0092599C" w:rsidRDefault="0076357C" w:rsidP="0076357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</w:t>
      </w:r>
      <w:r w:rsidR="003148AE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. GODINU</w:t>
      </w:r>
    </w:p>
    <w:p w:rsidR="008C2CAF" w:rsidRPr="00A5661D" w:rsidRDefault="008C2CAF" w:rsidP="0076357C">
      <w:pPr>
        <w:jc w:val="center"/>
        <w:rPr>
          <w:rFonts w:ascii="Tahoma" w:hAnsi="Tahoma" w:cs="Tahoma"/>
        </w:rPr>
      </w:pPr>
    </w:p>
    <w:p w:rsidR="008C2CAF" w:rsidRPr="00A5661D" w:rsidRDefault="0092599C" w:rsidP="0092599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I.</w:t>
      </w:r>
    </w:p>
    <w:p w:rsidR="0092599C" w:rsidRDefault="0092599C" w:rsidP="0092599C">
      <w:pPr>
        <w:jc w:val="center"/>
        <w:rPr>
          <w:rFonts w:ascii="Tahoma" w:hAnsi="Tahoma" w:cs="Tahoma"/>
        </w:rPr>
      </w:pPr>
    </w:p>
    <w:p w:rsidR="008C2CAF" w:rsidRPr="00A5661D" w:rsidRDefault="008F0951" w:rsidP="0092599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Donosi se </w:t>
      </w:r>
      <w:r w:rsidR="0076357C">
        <w:rPr>
          <w:rFonts w:ascii="Tahoma" w:hAnsi="Tahoma" w:cs="Tahoma"/>
        </w:rPr>
        <w:t>Financijski plan</w:t>
      </w:r>
      <w:r>
        <w:rPr>
          <w:rFonts w:ascii="Tahoma" w:hAnsi="Tahoma" w:cs="Tahoma"/>
        </w:rPr>
        <w:t xml:space="preserve"> za 201</w:t>
      </w:r>
      <w:r w:rsidR="003148AE">
        <w:rPr>
          <w:rFonts w:ascii="Tahoma" w:hAnsi="Tahoma" w:cs="Tahoma"/>
        </w:rPr>
        <w:t>6</w:t>
      </w:r>
      <w:r>
        <w:rPr>
          <w:rFonts w:ascii="Tahoma" w:hAnsi="Tahoma" w:cs="Tahoma"/>
        </w:rPr>
        <w:t>. godinu.</w:t>
      </w:r>
    </w:p>
    <w:p w:rsidR="0092599C" w:rsidRDefault="0092599C" w:rsidP="0092599C">
      <w:pPr>
        <w:jc w:val="center"/>
        <w:rPr>
          <w:rFonts w:ascii="Tahoma" w:hAnsi="Tahoma" w:cs="Tahoma"/>
        </w:rPr>
      </w:pPr>
    </w:p>
    <w:p w:rsidR="008F0951" w:rsidRDefault="0092599C" w:rsidP="0092599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II.</w:t>
      </w:r>
    </w:p>
    <w:p w:rsidR="0092599C" w:rsidRDefault="0092599C" w:rsidP="0092599C">
      <w:pPr>
        <w:jc w:val="center"/>
        <w:rPr>
          <w:rFonts w:ascii="Tahoma" w:hAnsi="Tahoma" w:cs="Tahoma"/>
        </w:rPr>
      </w:pPr>
    </w:p>
    <w:p w:rsidR="0092599C" w:rsidRDefault="0076357C" w:rsidP="0092599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Financijski plan </w:t>
      </w:r>
      <w:r w:rsidR="0092599C">
        <w:rPr>
          <w:rFonts w:ascii="Tahoma" w:hAnsi="Tahoma" w:cs="Tahoma"/>
        </w:rPr>
        <w:t>za 201</w:t>
      </w:r>
      <w:r w:rsidR="003148AE">
        <w:rPr>
          <w:rFonts w:ascii="Tahoma" w:hAnsi="Tahoma" w:cs="Tahoma"/>
        </w:rPr>
        <w:t>6</w:t>
      </w:r>
      <w:r w:rsidR="0092599C">
        <w:rPr>
          <w:rFonts w:ascii="Tahoma" w:hAnsi="Tahoma" w:cs="Tahoma"/>
        </w:rPr>
        <w:t xml:space="preserve">. </w:t>
      </w:r>
      <w:r w:rsidR="00C85740">
        <w:rPr>
          <w:rFonts w:ascii="Tahoma" w:hAnsi="Tahoma" w:cs="Tahoma"/>
        </w:rPr>
        <w:t>g</w:t>
      </w:r>
      <w:r w:rsidR="0092599C">
        <w:rPr>
          <w:rFonts w:ascii="Tahoma" w:hAnsi="Tahoma" w:cs="Tahoma"/>
        </w:rPr>
        <w:t>odinu sastavni je</w:t>
      </w:r>
      <w:r w:rsidR="00C85740">
        <w:rPr>
          <w:rFonts w:ascii="Tahoma" w:hAnsi="Tahoma" w:cs="Tahoma"/>
        </w:rPr>
        <w:t xml:space="preserve"> </w:t>
      </w:r>
      <w:r w:rsidR="0092599C">
        <w:rPr>
          <w:rFonts w:ascii="Tahoma" w:hAnsi="Tahoma" w:cs="Tahoma"/>
        </w:rPr>
        <w:t>dio ove Odluke.</w:t>
      </w:r>
    </w:p>
    <w:p w:rsidR="0092599C" w:rsidRDefault="0092599C" w:rsidP="0092599C">
      <w:pPr>
        <w:jc w:val="center"/>
        <w:rPr>
          <w:rFonts w:ascii="Tahoma" w:hAnsi="Tahoma" w:cs="Tahoma"/>
        </w:rPr>
      </w:pPr>
    </w:p>
    <w:p w:rsidR="0092599C" w:rsidRDefault="0092599C" w:rsidP="0092599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III.</w:t>
      </w:r>
    </w:p>
    <w:p w:rsidR="0092599C" w:rsidRDefault="0092599C" w:rsidP="0092599C">
      <w:pPr>
        <w:jc w:val="center"/>
        <w:rPr>
          <w:rFonts w:ascii="Tahoma" w:hAnsi="Tahoma" w:cs="Tahoma"/>
        </w:rPr>
      </w:pPr>
    </w:p>
    <w:p w:rsidR="0076357C" w:rsidRDefault="0076357C" w:rsidP="0092599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Financijski plan</w:t>
      </w:r>
      <w:r w:rsidR="0092599C">
        <w:rPr>
          <w:rFonts w:ascii="Tahoma" w:hAnsi="Tahoma" w:cs="Tahoma"/>
        </w:rPr>
        <w:t xml:space="preserve"> za 201</w:t>
      </w:r>
      <w:r w:rsidR="003148AE">
        <w:rPr>
          <w:rFonts w:ascii="Tahoma" w:hAnsi="Tahoma" w:cs="Tahoma"/>
        </w:rPr>
        <w:t>6</w:t>
      </w:r>
      <w:r w:rsidR="0092599C">
        <w:rPr>
          <w:rFonts w:ascii="Tahoma" w:hAnsi="Tahoma" w:cs="Tahoma"/>
        </w:rPr>
        <w:t>. godinu objavit će se</w:t>
      </w:r>
      <w:r>
        <w:rPr>
          <w:rFonts w:ascii="Tahoma" w:hAnsi="Tahoma" w:cs="Tahoma"/>
        </w:rPr>
        <w:t xml:space="preserve"> na</w:t>
      </w:r>
      <w:r w:rsidR="0092599C">
        <w:rPr>
          <w:rFonts w:ascii="Tahoma" w:hAnsi="Tahoma" w:cs="Tahoma"/>
        </w:rPr>
        <w:t xml:space="preserve"> </w:t>
      </w:r>
    </w:p>
    <w:p w:rsidR="008C2CAF" w:rsidRPr="00A5661D" w:rsidRDefault="0076357C" w:rsidP="0076357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92599C">
        <w:rPr>
          <w:rFonts w:ascii="Tahoma" w:hAnsi="Tahoma" w:cs="Tahoma"/>
        </w:rPr>
        <w:t>glasnoj</w:t>
      </w:r>
      <w:r>
        <w:rPr>
          <w:rFonts w:ascii="Tahoma" w:hAnsi="Tahoma" w:cs="Tahoma"/>
        </w:rPr>
        <w:t xml:space="preserve"> </w:t>
      </w:r>
      <w:r w:rsidR="0092599C">
        <w:rPr>
          <w:rFonts w:ascii="Tahoma" w:hAnsi="Tahoma" w:cs="Tahoma"/>
        </w:rPr>
        <w:t>ploči Škole.</w:t>
      </w:r>
    </w:p>
    <w:p w:rsidR="008C2CAF" w:rsidRPr="00A5661D" w:rsidRDefault="008C2CAF" w:rsidP="0092599C">
      <w:pPr>
        <w:jc w:val="center"/>
        <w:rPr>
          <w:rFonts w:ascii="Tahoma" w:hAnsi="Tahoma" w:cs="Tahoma"/>
        </w:rPr>
      </w:pPr>
    </w:p>
    <w:p w:rsidR="00C03083" w:rsidRDefault="00C03083" w:rsidP="0092599C">
      <w:pPr>
        <w:jc w:val="center"/>
        <w:rPr>
          <w:rFonts w:ascii="Tahoma" w:hAnsi="Tahoma" w:cs="Tahoma"/>
        </w:rPr>
      </w:pPr>
    </w:p>
    <w:p w:rsidR="0092599C" w:rsidRPr="00A5661D" w:rsidRDefault="0092599C">
      <w:pPr>
        <w:rPr>
          <w:rFonts w:ascii="Tahoma" w:hAnsi="Tahoma" w:cs="Tahoma"/>
        </w:rPr>
      </w:pPr>
    </w:p>
    <w:p w:rsidR="008C2CAF" w:rsidRPr="00A5661D" w:rsidRDefault="008C2CAF">
      <w:pPr>
        <w:rPr>
          <w:rFonts w:ascii="Tahoma" w:hAnsi="Tahoma" w:cs="Tahoma"/>
        </w:rPr>
      </w:pPr>
    </w:p>
    <w:p w:rsidR="008C2CAF" w:rsidRPr="00A5661D" w:rsidRDefault="008C2CAF">
      <w:pPr>
        <w:rPr>
          <w:rFonts w:ascii="Tahoma" w:hAnsi="Tahoma" w:cs="Tahoma"/>
        </w:rPr>
      </w:pPr>
    </w:p>
    <w:p w:rsidR="008C2CAF" w:rsidRPr="00A5661D" w:rsidRDefault="008C2CAF">
      <w:pPr>
        <w:rPr>
          <w:rFonts w:ascii="Tahoma" w:hAnsi="Tahoma" w:cs="Tahoma"/>
        </w:rPr>
      </w:pPr>
      <w:r w:rsidRPr="00A5661D">
        <w:rPr>
          <w:rFonts w:ascii="Tahoma" w:hAnsi="Tahoma" w:cs="Tahoma"/>
        </w:rPr>
        <w:t xml:space="preserve">                                                       </w:t>
      </w:r>
      <w:r w:rsidR="00A5661D">
        <w:rPr>
          <w:rFonts w:ascii="Tahoma" w:hAnsi="Tahoma" w:cs="Tahoma"/>
        </w:rPr>
        <w:t xml:space="preserve">       </w:t>
      </w:r>
      <w:r w:rsidRPr="00A5661D">
        <w:rPr>
          <w:rFonts w:ascii="Tahoma" w:hAnsi="Tahoma" w:cs="Tahoma"/>
        </w:rPr>
        <w:t>Predsjednik Školskog odbora:</w:t>
      </w:r>
    </w:p>
    <w:p w:rsidR="008C2CAF" w:rsidRPr="00A5661D" w:rsidRDefault="008C2CAF">
      <w:pPr>
        <w:rPr>
          <w:rFonts w:ascii="Tahoma" w:hAnsi="Tahoma" w:cs="Tahoma"/>
        </w:rPr>
      </w:pPr>
    </w:p>
    <w:p w:rsidR="008C2CAF" w:rsidRPr="00A5661D" w:rsidRDefault="008C2CAF">
      <w:pPr>
        <w:rPr>
          <w:rFonts w:ascii="Tahoma" w:hAnsi="Tahoma" w:cs="Tahoma"/>
        </w:rPr>
      </w:pPr>
      <w:r w:rsidRPr="00A5661D">
        <w:rPr>
          <w:rFonts w:ascii="Tahoma" w:hAnsi="Tahoma" w:cs="Tahoma"/>
        </w:rPr>
        <w:t xml:space="preserve">                                                </w:t>
      </w:r>
      <w:r w:rsidR="00A5661D">
        <w:rPr>
          <w:rFonts w:ascii="Tahoma" w:hAnsi="Tahoma" w:cs="Tahoma"/>
        </w:rPr>
        <w:t xml:space="preserve">                 </w:t>
      </w:r>
    </w:p>
    <w:p w:rsidR="008C2CAF" w:rsidRDefault="008C2CAF">
      <w:r w:rsidRPr="00A5661D">
        <w:rPr>
          <w:rFonts w:ascii="Tahoma" w:hAnsi="Tahoma" w:cs="Tahoma"/>
        </w:rPr>
        <w:t xml:space="preserve">                                                                     </w:t>
      </w:r>
      <w:r w:rsidR="00A5661D">
        <w:rPr>
          <w:rFonts w:ascii="Tahoma" w:hAnsi="Tahoma" w:cs="Tahoma"/>
        </w:rPr>
        <w:t xml:space="preserve">    </w:t>
      </w:r>
      <w:r w:rsidR="00E71537">
        <w:rPr>
          <w:rFonts w:ascii="Tahoma" w:hAnsi="Tahoma" w:cs="Tahoma"/>
        </w:rPr>
        <w:t xml:space="preserve">Mladen </w:t>
      </w:r>
      <w:proofErr w:type="spellStart"/>
      <w:r w:rsidR="00E71537">
        <w:rPr>
          <w:rFonts w:ascii="Tahoma" w:hAnsi="Tahoma" w:cs="Tahoma"/>
        </w:rPr>
        <w:t>Loina</w:t>
      </w:r>
      <w:proofErr w:type="spellEnd"/>
    </w:p>
    <w:sectPr w:rsidR="008C2CAF" w:rsidSect="00FE63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86612"/>
    <w:multiLevelType w:val="hybridMultilevel"/>
    <w:tmpl w:val="D3C27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CAF"/>
    <w:rsid w:val="00103C57"/>
    <w:rsid w:val="002248D8"/>
    <w:rsid w:val="0023558E"/>
    <w:rsid w:val="002770FD"/>
    <w:rsid w:val="002A34C5"/>
    <w:rsid w:val="002C0886"/>
    <w:rsid w:val="002C16AC"/>
    <w:rsid w:val="002D6027"/>
    <w:rsid w:val="003148AE"/>
    <w:rsid w:val="0039273C"/>
    <w:rsid w:val="003A1F97"/>
    <w:rsid w:val="003F4DD2"/>
    <w:rsid w:val="004641C6"/>
    <w:rsid w:val="00494EC0"/>
    <w:rsid w:val="00621653"/>
    <w:rsid w:val="0076357C"/>
    <w:rsid w:val="00782A78"/>
    <w:rsid w:val="007E4DB7"/>
    <w:rsid w:val="007E6970"/>
    <w:rsid w:val="00806891"/>
    <w:rsid w:val="008633DC"/>
    <w:rsid w:val="008C2CAF"/>
    <w:rsid w:val="008D1004"/>
    <w:rsid w:val="008F0951"/>
    <w:rsid w:val="008F7E55"/>
    <w:rsid w:val="00905939"/>
    <w:rsid w:val="0092599C"/>
    <w:rsid w:val="00931839"/>
    <w:rsid w:val="009B40BA"/>
    <w:rsid w:val="009C2792"/>
    <w:rsid w:val="009E12EC"/>
    <w:rsid w:val="009F3D6B"/>
    <w:rsid w:val="00A5661D"/>
    <w:rsid w:val="00B07567"/>
    <w:rsid w:val="00B760D5"/>
    <w:rsid w:val="00B9597A"/>
    <w:rsid w:val="00BC591D"/>
    <w:rsid w:val="00C03083"/>
    <w:rsid w:val="00C85740"/>
    <w:rsid w:val="00C961CB"/>
    <w:rsid w:val="00DF4104"/>
    <w:rsid w:val="00E71537"/>
    <w:rsid w:val="00E7491A"/>
    <w:rsid w:val="00E76678"/>
    <w:rsid w:val="00F87E35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42B9AF-1193-42D5-87D9-FC59A628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8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0308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259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holjac@os-aharambasica-donjimiholjac.skole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&#269;itelj\My%20Documents\PREDLO&#381;A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OSJEČKO-BARANJSKA ŽUPANIJA</vt:lpstr>
    </vt:vector>
  </TitlesOfParts>
  <Company>RH-TDU</Company>
  <LinksUpToDate>false</LinksUpToDate>
  <CharactersWithSpaces>1052</CharactersWithSpaces>
  <SharedDoc>false</SharedDoc>
  <HLinks>
    <vt:vector size="6" baseType="variant">
      <vt:variant>
        <vt:i4>6619161</vt:i4>
      </vt:variant>
      <vt:variant>
        <vt:i4>0</vt:i4>
      </vt:variant>
      <vt:variant>
        <vt:i4>0</vt:i4>
      </vt:variant>
      <vt:variant>
        <vt:i4>5</vt:i4>
      </vt:variant>
      <vt:variant>
        <vt:lpwstr>mailto:os-donji-miholjac-001@skole.htnet.hr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OSJEČKO-BARANJSKA ŽUPANIJA</dc:title>
  <dc:creator>korisnik</dc:creator>
  <cp:lastModifiedBy>Spomenka</cp:lastModifiedBy>
  <cp:revision>2</cp:revision>
  <cp:lastPrinted>2015-12-18T08:33:00Z</cp:lastPrinted>
  <dcterms:created xsi:type="dcterms:W3CDTF">2016-02-03T13:22:00Z</dcterms:created>
  <dcterms:modified xsi:type="dcterms:W3CDTF">2016-02-03T13:22:00Z</dcterms:modified>
</cp:coreProperties>
</file>