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P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1E7">
        <w:rPr>
          <w:rFonts w:ascii="Times New Roman" w:hAnsi="Times New Roman" w:cs="Times New Roman"/>
          <w:sz w:val="24"/>
          <w:szCs w:val="24"/>
        </w:rPr>
        <w:t>OSNOVNA ŠKOLA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1E7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 xml:space="preserve">UGUST HARAMBAŠIĆ“ 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MIHOLJAC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2CFC" w:rsidRDefault="00C12CFC" w:rsidP="00C12C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stavka 1. točke 12. Zakona o pravu na pristup informacijama („Narodne novine“ br. 25/13. i 85/15), </w:t>
      </w:r>
      <w:r w:rsidRPr="009721E7">
        <w:rPr>
          <w:rFonts w:ascii="Times New Roman" w:hAnsi="Times New Roman" w:cs="Times New Roman"/>
          <w:sz w:val="24"/>
          <w:szCs w:val="24"/>
        </w:rPr>
        <w:t>Osnovna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1E7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>ugust Harambašić“ Donji Miholjac</w:t>
      </w:r>
    </w:p>
    <w:p w:rsidR="009721E7" w:rsidRDefault="00C12CFC" w:rsidP="00C12C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Pr="00E35112" w:rsidRDefault="009721E7" w:rsidP="00972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35112">
        <w:rPr>
          <w:rFonts w:ascii="Times New Roman" w:hAnsi="Times New Roman" w:cs="Times New Roman"/>
          <w:b/>
          <w:sz w:val="24"/>
          <w:szCs w:val="24"/>
        </w:rPr>
        <w:t>ZAKLJUČ</w:t>
      </w:r>
      <w:r w:rsidR="00C12CFC">
        <w:rPr>
          <w:rFonts w:ascii="Times New Roman" w:hAnsi="Times New Roman" w:cs="Times New Roman"/>
          <w:b/>
          <w:sz w:val="24"/>
          <w:szCs w:val="24"/>
        </w:rPr>
        <w:t>KE</w:t>
      </w:r>
      <w:bookmarkStart w:id="0" w:name="_GoBack"/>
      <w:bookmarkEnd w:id="0"/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E42F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8E42F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studenoga 2015. 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jednoglasno usvojio Zapisnik s 3</w:t>
      </w:r>
      <w:r w:rsidR="008E42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sjednice.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ravnatelja, Školski je odbor jednoglasno donio </w:t>
      </w:r>
      <w:r w:rsidR="00E35112">
        <w:rPr>
          <w:rFonts w:ascii="Times New Roman" w:hAnsi="Times New Roman" w:cs="Times New Roman"/>
          <w:sz w:val="24"/>
          <w:szCs w:val="24"/>
        </w:rPr>
        <w:t xml:space="preserve">Odluku o davanju </w:t>
      </w:r>
      <w:r>
        <w:rPr>
          <w:rFonts w:ascii="Times New Roman" w:hAnsi="Times New Roman" w:cs="Times New Roman"/>
          <w:sz w:val="24"/>
          <w:szCs w:val="24"/>
        </w:rPr>
        <w:t xml:space="preserve"> prethodn</w:t>
      </w:r>
      <w:r w:rsidR="00E351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suglasnost</w:t>
      </w:r>
      <w:r w:rsidR="00E35112">
        <w:rPr>
          <w:rFonts w:ascii="Times New Roman" w:hAnsi="Times New Roman" w:cs="Times New Roman"/>
          <w:sz w:val="24"/>
          <w:szCs w:val="24"/>
        </w:rPr>
        <w:t xml:space="preserve">i </w:t>
      </w:r>
      <w:r w:rsidR="008E42F6">
        <w:rPr>
          <w:rFonts w:ascii="Times New Roman" w:hAnsi="Times New Roman" w:cs="Times New Roman"/>
          <w:sz w:val="24"/>
          <w:szCs w:val="24"/>
        </w:rPr>
        <w:t>Tihani Geto, dipl. učiteljici s pojačanim programom iz predmeta informatika, za zasnivanje radnog odnosa na mjestu učitelja razredne nastave na neodređeno, puno radno vrijeme.</w:t>
      </w:r>
    </w:p>
    <w:p w:rsidR="008E42F6" w:rsidRDefault="008E42F6" w:rsidP="008E42F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E42F6" w:rsidRDefault="008E42F6" w:rsidP="008E42F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ravnatelja, Školski je odbor jednoglasno donio Odluku o davanju  prethodne suglasnosti Borisu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sveučilišnom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muzike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Petrijevaca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zasnivanje radnog odnosa</w:t>
      </w:r>
      <w:r w:rsidRPr="008E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određeno vrijeme na 5 mjeseci, zbog neispunjavanja uvjeta natječaja, na radnom mjestu </w:t>
      </w:r>
      <w:r w:rsidR="003975D8">
        <w:rPr>
          <w:rFonts w:ascii="Times New Roman" w:hAnsi="Times New Roman" w:cs="Times New Roman"/>
          <w:sz w:val="24"/>
          <w:szCs w:val="24"/>
        </w:rPr>
        <w:t>učitelja glazbene kulture.</w:t>
      </w:r>
    </w:p>
    <w:p w:rsidR="00E35112" w:rsidRPr="008E42F6" w:rsidRDefault="00E35112" w:rsidP="008E42F6">
      <w:pPr>
        <w:rPr>
          <w:rFonts w:ascii="Times New Roman" w:hAnsi="Times New Roman" w:cs="Times New Roman"/>
          <w:sz w:val="24"/>
          <w:szCs w:val="24"/>
        </w:rPr>
      </w:pPr>
    </w:p>
    <w:p w:rsidR="00E35112" w:rsidRDefault="008E42F6" w:rsidP="00E3511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ravnatelja, Školski je odbor jednoglasno donio Odluku o davanju  prethodne suglasnosti </w:t>
      </w:r>
      <w:r w:rsidR="009514FB">
        <w:rPr>
          <w:rFonts w:ascii="Times New Roman" w:hAnsi="Times New Roman" w:cs="Times New Roman"/>
          <w:sz w:val="24"/>
          <w:szCs w:val="24"/>
        </w:rPr>
        <w:t xml:space="preserve">Nikolu </w:t>
      </w:r>
      <w:proofErr w:type="spellStart"/>
      <w:r w:rsidR="009514FB">
        <w:rPr>
          <w:rFonts w:ascii="Times New Roman" w:hAnsi="Times New Roman" w:cs="Times New Roman"/>
          <w:sz w:val="24"/>
          <w:szCs w:val="24"/>
        </w:rPr>
        <w:t>Herb</w:t>
      </w:r>
      <w:r>
        <w:rPr>
          <w:rFonts w:ascii="Times New Roman" w:hAnsi="Times New Roman" w:cs="Times New Roman"/>
          <w:sz w:val="24"/>
          <w:szCs w:val="24"/>
        </w:rPr>
        <w:t>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z</w:t>
      </w:r>
      <w:r w:rsidR="009514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snivanje radnog</w:t>
      </w:r>
      <w:r w:rsidR="00E35112">
        <w:rPr>
          <w:rFonts w:ascii="Times New Roman" w:hAnsi="Times New Roman" w:cs="Times New Roman"/>
          <w:sz w:val="24"/>
          <w:szCs w:val="24"/>
        </w:rPr>
        <w:t xml:space="preserve"> </w:t>
      </w:r>
      <w:r w:rsidR="003975D8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E35112">
        <w:rPr>
          <w:rFonts w:ascii="Times New Roman" w:hAnsi="Times New Roman" w:cs="Times New Roman"/>
          <w:sz w:val="24"/>
          <w:szCs w:val="24"/>
        </w:rPr>
        <w:t>do najduže 60 dana</w:t>
      </w:r>
      <w:r w:rsidR="003975D8">
        <w:rPr>
          <w:rFonts w:ascii="Times New Roman" w:hAnsi="Times New Roman" w:cs="Times New Roman"/>
          <w:sz w:val="24"/>
          <w:szCs w:val="24"/>
        </w:rPr>
        <w:t xml:space="preserve"> (</w:t>
      </w:r>
      <w:r w:rsidR="009514FB">
        <w:rPr>
          <w:rFonts w:ascii="Times New Roman" w:hAnsi="Times New Roman" w:cs="Times New Roman"/>
          <w:sz w:val="24"/>
          <w:szCs w:val="24"/>
        </w:rPr>
        <w:t>zamjena domara na bolovanju</w:t>
      </w:r>
      <w:r w:rsidR="003975D8">
        <w:rPr>
          <w:rFonts w:ascii="Times New Roman" w:hAnsi="Times New Roman" w:cs="Times New Roman"/>
          <w:sz w:val="24"/>
          <w:szCs w:val="24"/>
        </w:rPr>
        <w:t>)</w:t>
      </w:r>
      <w:r w:rsidR="009514FB">
        <w:rPr>
          <w:rFonts w:ascii="Times New Roman" w:hAnsi="Times New Roman" w:cs="Times New Roman"/>
          <w:sz w:val="24"/>
          <w:szCs w:val="24"/>
        </w:rPr>
        <w:t>.</w:t>
      </w:r>
    </w:p>
    <w:p w:rsidR="003975D8" w:rsidRDefault="003975D8" w:rsidP="003975D8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3975D8" w:rsidRDefault="003975D8" w:rsidP="003975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donosi izmjena i dopuna Školskog kurikuluma.</w:t>
      </w:r>
    </w:p>
    <w:p w:rsidR="00E35112" w:rsidRDefault="00E35112" w:rsidP="00E3511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E3511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E3511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17480" w:rsidRDefault="00D17480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975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D8">
        <w:rPr>
          <w:rFonts w:ascii="Times New Roman" w:hAnsi="Times New Roman" w:cs="Times New Roman"/>
          <w:sz w:val="24"/>
          <w:szCs w:val="24"/>
        </w:rPr>
        <w:t>Ravnatelj:</w:t>
      </w:r>
    </w:p>
    <w:p w:rsidR="003975D8" w:rsidRPr="009721E7" w:rsidRDefault="003975D8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Vedran Aladić   </w:t>
      </w:r>
    </w:p>
    <w:sectPr w:rsidR="003975D8" w:rsidRPr="0097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69A0"/>
    <w:multiLevelType w:val="hybridMultilevel"/>
    <w:tmpl w:val="8F44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A"/>
    <w:rsid w:val="003975D8"/>
    <w:rsid w:val="004962EA"/>
    <w:rsid w:val="00572DEA"/>
    <w:rsid w:val="008E42F6"/>
    <w:rsid w:val="009514FB"/>
    <w:rsid w:val="009721E7"/>
    <w:rsid w:val="009D36AE"/>
    <w:rsid w:val="00C12CFC"/>
    <w:rsid w:val="00D17480"/>
    <w:rsid w:val="00E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EF8C"/>
  <w15:chartTrackingRefBased/>
  <w15:docId w15:val="{905F9DB4-4CDA-4817-AD3F-2763774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1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</dc:creator>
  <cp:keywords/>
  <dc:description/>
  <cp:lastModifiedBy>Spomenka</cp:lastModifiedBy>
  <cp:revision>3</cp:revision>
  <dcterms:created xsi:type="dcterms:W3CDTF">2016-01-25T11:00:00Z</dcterms:created>
  <dcterms:modified xsi:type="dcterms:W3CDTF">2016-01-26T11:06:00Z</dcterms:modified>
</cp:coreProperties>
</file>