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E" w:rsidRDefault="007D5FCD" w:rsidP="005737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8.75pt;height:62.65pt" fillcolor="#063" strokecolor="green">
            <v:fill r:id="rId7" o:title="Papirnata vrećica" type="tile"/>
            <v:shadow on="t" type="perspective" color="#c7dfd3" opacity="52429f" origin="-.5,-.5" offset="-26pt,-36pt" matrix="1.25,,,1.25"/>
            <v:textpath style="font-family:&quot;Times New Roman&quot;;v-text-kern:t" trim="t" fitpath="t" string="Okoliš"/>
          </v:shape>
        </w:pict>
      </w:r>
    </w:p>
    <w:p w:rsidR="0057370B" w:rsidRDefault="0057370B" w:rsidP="0057370B">
      <w:pPr>
        <w:jc w:val="center"/>
      </w:pPr>
    </w:p>
    <w:p w:rsidR="0057370B" w:rsidRDefault="0057370B" w:rsidP="0057370B">
      <w:pPr>
        <w:jc w:val="center"/>
      </w:pPr>
    </w:p>
    <w:p w:rsidR="0057370B" w:rsidRDefault="0057370B" w:rsidP="0057370B">
      <w:pPr>
        <w:jc w:val="center"/>
      </w:pPr>
    </w:p>
    <w:tbl>
      <w:tblPr>
        <w:tblStyle w:val="Reetkatablice"/>
        <w:tblW w:w="101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065"/>
        <w:gridCol w:w="5065"/>
      </w:tblGrid>
      <w:tr w:rsidR="0057370B" w:rsidTr="00EF3737">
        <w:trPr>
          <w:trHeight w:val="1449"/>
        </w:trPr>
        <w:tc>
          <w:tcPr>
            <w:tcW w:w="5065" w:type="dxa"/>
          </w:tcPr>
          <w:p w:rsidR="0057370B" w:rsidRDefault="007D5FCD" w:rsidP="0057370B">
            <w:r>
              <w:rPr>
                <w:noProof/>
                <w:lang w:eastAsia="hr-H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7" type="#_x0000_t106" style="position:absolute;margin-left:97.45pt;margin-top:20.7pt;width:155.25pt;height:43.65pt;z-index:251711488" adj="-2553,-99" fillcolor="#9bbb59 [3206]" strokecolor="#f2f2f2 [3041]" strokeweight="3pt">
                  <v:shadow on="t" type="perspective" color="#4e6128 [1606]" opacity=".5" offset="1pt" offset2="-1pt"/>
                  <v:textbox style="mso-next-textbox:#_x0000_s1037">
                    <w:txbxContent>
                      <w:p w:rsidR="007F3CD9" w:rsidRDefault="007F3CD9">
                        <w:proofErr w:type="spellStart"/>
                        <w:r>
                          <w:t>Hahaha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78.75pt;margin-top:55.9pt;width:8.4pt;height:18.1pt;z-index:251740160" o:connectortype="straight"/>
              </w:pict>
            </w:r>
            <w:r>
              <w:rPr>
                <w:noProof/>
                <w:lang w:eastAsia="hr-HR"/>
              </w:rPr>
              <w:pict>
                <v:shape id="_x0000_s1033" type="#_x0000_t32" style="position:absolute;margin-left:52.6pt;margin-top:55.9pt;width:9.35pt;height:18.1pt;flip:x;z-index:251739136" o:connectortype="straight"/>
              </w:pict>
            </w:r>
            <w:r>
              <w:rPr>
                <w:noProof/>
                <w:lang w:eastAsia="hr-HR"/>
              </w:rPr>
              <w:pict>
                <v:shape id="_x0000_s1029" type="#_x0000_t32" style="position:absolute;margin-left:38.55pt;margin-top:38.45pt;width:23.4pt;height:6.55pt;flip:x;z-index:251738112" o:connectortype="straight"/>
              </w:pict>
            </w:r>
            <w:r>
              <w:rPr>
                <w:noProof/>
                <w:lang w:eastAsia="hr-HR"/>
              </w:rPr>
              <w:pict>
                <v:shape id="_x0000_s1028" type="#_x0000_t32" style="position:absolute;margin-left:78.75pt;margin-top:20.7pt;width:18.7pt;height:17.75pt;flip:y;z-index:251737088" o:connectortype="straight"/>
              </w:pict>
            </w:r>
            <w:r>
              <w:rPr>
                <w:noProof/>
                <w:lang w:eastAsia="hr-HR"/>
              </w:rPr>
              <w:pict>
                <v:rect id="_x0000_s1027" style="position:absolute;margin-left:55.55pt;margin-top:32.7pt;width:29.6pt;height:16.8pt;rotation:90;z-index:251736064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noProof/>
                <w:lang w:eastAsia="hr-H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52.6pt;margin-top:1pt;width:34.55pt;height:25.3pt;z-index:251735040"/>
              </w:pict>
            </w:r>
            <w:r>
              <w:rPr>
                <w:noProof/>
                <w:lang w:eastAsia="hr-HR"/>
              </w:rPr>
              <w:pict>
                <v:shape id="_x0000_s1031" style="position:absolute;margin-left:9.25pt;margin-top:55.9pt;width:21.05pt;height:12.2pt;z-index:251709440" coordsize="421,244" path="m212,156hdc256,150,300,146,343,137v19,-4,70,-4,56,-18c377,97,337,106,306,100v-31,6,-71,-4,-94,19c197,134,267,229,268,231v31,-6,66,-3,94,-19c381,201,421,160,399,156,325,141,250,169,175,175,,,9,58,324,81v19,6,49,1,56,19c403,156,343,196,306,212v-24,10,-53,32,-75,19c209,218,218,181,212,156xe">
                  <v:path arrowok="t"/>
                </v:shape>
              </w:pict>
            </w:r>
          </w:p>
        </w:tc>
        <w:tc>
          <w:tcPr>
            <w:tcW w:w="5065" w:type="dxa"/>
          </w:tcPr>
          <w:p w:rsidR="0057370B" w:rsidRDefault="007D5FCD" w:rsidP="0057370B">
            <w:r>
              <w:rPr>
                <w:noProof/>
                <w:lang w:eastAsia="hr-HR"/>
              </w:rPr>
              <w:pict>
                <v:shape id="_x0000_s1048" type="#_x0000_t106" style="position:absolute;margin-left:135.05pt;margin-top:9.1pt;width:112.2pt;height:75.5pt;z-index:251715584;mso-position-horizontal-relative:text;mso-position-vertical-relative:text" adj="-7393,3276" fillcolor="#f79646 [3209]" strokecolor="#f2f2f2 [3041]" strokeweight="3pt">
                  <v:shadow on="t" type="perspective" color="#974706 [1609]" opacity=".5" offset="1pt" offset2="-1pt"/>
                  <v:textbox style="mso-next-textbox:#_x0000_s1048">
                    <w:txbxContent>
                      <w:p w:rsidR="007F3CD9" w:rsidRDefault="007F3CD9">
                        <w:r>
                          <w:t>Hej ti tamo ne bacaj smeće!!!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shape id="_x0000_s1046" type="#_x0000_t32" style="position:absolute;margin-left:101.3pt;margin-top:55.9pt;width:8.4pt;height:18.1pt;z-index:251745280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45" type="#_x0000_t32" style="position:absolute;margin-left:75.15pt;margin-top:55.9pt;width:9.35pt;height:18.1pt;flip:x;z-index:251744256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44" type="#_x0000_t32" style="position:absolute;margin-left:67.8pt;margin-top:38.45pt;width:16.7pt;height:17.45pt;flip:x;z-index:251743232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rect id="_x0000_s1042" style="position:absolute;margin-left:78.1pt;margin-top:32.7pt;width:29.6pt;height:16.8pt;rotation:90;z-index:2517422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lang w:eastAsia="hr-HR"/>
              </w:rPr>
              <w:pict>
                <v:shape id="_x0000_s1041" type="#_x0000_t96" style="position:absolute;margin-left:75.15pt;margin-top:1pt;width:34.55pt;height:25.3pt;z-index:251741184;mso-position-horizontal-relative:text;mso-position-vertical-relative:text" adj="15880"/>
              </w:pict>
            </w:r>
            <w:r>
              <w:rPr>
                <w:noProof/>
                <w:lang w:eastAsia="hr-H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7" type="#_x0000_t66" style="position:absolute;margin-left:-2.45pt;margin-top:10.4pt;width:76.7pt;height:34.6pt;z-index:2517145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hr-HR"/>
              </w:rPr>
              <w:pict>
                <v:shape id="_x0000_s1043" type="#_x0000_t32" style="position:absolute;margin-left:101.3pt;margin-top:38.45pt;width:27.25pt;height:6.55pt;z-index:251712512;mso-position-horizontal-relative:text;mso-position-vertical-relative:text" o:connectortype="straight"/>
              </w:pict>
            </w:r>
          </w:p>
        </w:tc>
      </w:tr>
      <w:tr w:rsidR="0057370B" w:rsidTr="00EF3737">
        <w:trPr>
          <w:trHeight w:val="1449"/>
        </w:trPr>
        <w:tc>
          <w:tcPr>
            <w:tcW w:w="5065" w:type="dxa"/>
          </w:tcPr>
          <w:p w:rsidR="0057370B" w:rsidRDefault="007D5FCD" w:rsidP="0057370B">
            <w:r>
              <w:rPr>
                <w:noProof/>
                <w:lang w:eastAsia="hr-HR"/>
              </w:rPr>
              <w:pict>
                <v:shape id="_x0000_s1060" type="#_x0000_t106" style="position:absolute;margin-left:78.75pt;margin-top:9.15pt;width:171.1pt;height:67.4pt;z-index:251717632;mso-position-horizontal-relative:text;mso-position-vertical-relative:text" adj="-3844,3589" fillcolor="#4f81bd [3204]" strokecolor="#f2f2f2 [3041]" strokeweight="3pt">
                  <v:shadow on="t" type="perspective" color="#243f60 [1604]" opacity=".5" offset="1pt" offset2="-1pt"/>
                  <v:textbox style="mso-next-textbox:#_x0000_s1060">
                    <w:txbxContent>
                      <w:p w:rsidR="007F3CD9" w:rsidRDefault="007F3CD9">
                        <w:r>
                          <w:t xml:space="preserve">E baš </w:t>
                        </w:r>
                        <w:proofErr w:type="spellStart"/>
                        <w:r>
                          <w:t>hoću.Hahahaha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shape id="_x0000_s1079" type="#_x0000_t106" style="position:absolute;margin-left:70.35pt;margin-top:71.1pt;width:180.45pt;height:78.45pt;z-index:251727872;mso-position-horizontal-relative:text;mso-position-vertical-relative:text" adj="-4914,7269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style="mso-next-textbox:#_x0000_s1079">
                    <w:txbxContent>
                      <w:p w:rsidR="00E205BD" w:rsidRDefault="00E205BD">
                        <w:r>
                          <w:t>Oprosti nisam znao,ali sada znam</w:t>
                        </w:r>
                        <w:r w:rsidR="00EF3737">
                          <w:t>,</w:t>
                        </w:r>
                        <w:r>
                          <w:t xml:space="preserve"> nikada više to neću raditi.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shape id="_x0000_s1058" type="#_x0000_t32" style="position:absolute;margin-left:49.45pt;margin-top:55.95pt;width:8.4pt;height:18.1pt;z-index:251751424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57" type="#_x0000_t32" style="position:absolute;margin-left:23.3pt;margin-top:55.95pt;width:9.35pt;height:18.1pt;flip:x;z-index:251750400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56" type="#_x0000_t32" style="position:absolute;margin-left:9.25pt;margin-top:38.5pt;width:23.4pt;height:6.55pt;flip:x;z-index:251749376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55" type="#_x0000_t32" style="position:absolute;margin-left:49.45pt;margin-top:31.9pt;width:29.3pt;height:6.6pt;flip:y;z-index:251748352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rect id="_x0000_s1054" style="position:absolute;margin-left:26.25pt;margin-top:32.75pt;width:29.6pt;height:16.8pt;rotation:90;z-index:25174732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lang w:eastAsia="hr-HR"/>
              </w:rPr>
              <w:pict>
                <v:shape id="_x0000_s1053" type="#_x0000_t96" style="position:absolute;margin-left:23.3pt;margin-top:1.05pt;width:34.55pt;height:25.3pt;z-index:251746304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shape id="_x0000_s1061" style="position:absolute;margin-left:-7.6pt;margin-top:50.85pt;width:22.45pt;height:14.3pt;z-index:251718656;mso-position-horizontal-relative:text;mso-position-vertical-relative:text" coordsize="449,286" path="m287,257hdc262,251,225,260,212,238,163,155,326,116,362,107v19,6,50,,56,19c449,220,395,220,343,238,243,228,,266,175,32v24,-32,25,75,37,112c243,239,216,246,306,275v31,-6,81,11,93,-18c415,221,397,162,362,144,295,110,213,132,138,126v19,-6,36,-19,56,-19c244,107,304,95,343,126v21,17,-36,39,-56,56c270,196,248,205,231,219v-14,11,-52,28,-37,38c220,274,256,257,287,257xe">
                  <v:path arrowok="t"/>
                </v:shape>
              </w:pict>
            </w:r>
          </w:p>
        </w:tc>
        <w:tc>
          <w:tcPr>
            <w:tcW w:w="5065" w:type="dxa"/>
          </w:tcPr>
          <w:p w:rsidR="0057370B" w:rsidRDefault="007D5FCD" w:rsidP="0057370B">
            <w:r>
              <w:rPr>
                <w:noProof/>
                <w:lang w:eastAsia="hr-HR"/>
              </w:rPr>
              <w:pict>
                <v:shape id="_x0000_s1070" type="#_x0000_t106" style="position:absolute;margin-left:67.8pt;margin-top:23pt;width:188pt;height:51.05pt;z-index:251725824;mso-position-horizontal-relative:text;mso-position-vertical-relative:text" adj="-3677,-973" fillcolor="black [3200]" strokecolor="#f2f2f2 [3041]" strokeweight="3pt">
                  <v:shadow on="t" type="perspective" color="#7f7f7f [1601]" opacity=".5" offset="1pt" offset2="-1pt"/>
                  <v:textbox style="mso-next-textbox:#_x0000_s1070">
                    <w:txbxContent>
                      <w:p w:rsidR="007F3CD9" w:rsidRDefault="007F3CD9">
                        <w:r>
                          <w:t>Nemoj,</w:t>
                        </w:r>
                        <w:r w:rsidR="007D5FCD">
                          <w:t xml:space="preserve"> </w:t>
                        </w:r>
                        <w:r>
                          <w:t>to uništava okoliš.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shape id="_x0000_s1069" type="#_x0000_t32" style="position:absolute;margin-left:37.75pt;margin-top:55.95pt;width:8.4pt;height:18.1pt;z-index:251724800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68" type="#_x0000_t32" style="position:absolute;margin-left:11.6pt;margin-top:55.95pt;width:9.35pt;height:18.1pt;flip:x;z-index:251723776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67" type="#_x0000_t32" style="position:absolute;margin-left:-2.45pt;margin-top:38.5pt;width:23.4pt;height:6.55pt;flip:x;z-index:251722752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66" type="#_x0000_t32" style="position:absolute;margin-left:37.75pt;margin-top:20.75pt;width:18.7pt;height:17.75pt;flip:y;z-index:251721728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rect id="_x0000_s1065" style="position:absolute;margin-left:14.55pt;margin-top:32.75pt;width:29.6pt;height:16.8pt;rotation:90;z-index:251720704;mso-position-horizontal-relative:text;mso-position-vertical-relative:text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</v:rect>
              </w:pict>
            </w:r>
            <w:r>
              <w:rPr>
                <w:noProof/>
                <w:lang w:eastAsia="hr-HR"/>
              </w:rPr>
              <w:pict>
                <v:shape id="_x0000_s1064" type="#_x0000_t96" style="position:absolute;margin-left:11.6pt;margin-top:1.05pt;width:34.55pt;height:25.3pt;z-index:251719680;mso-position-horizontal-relative:text;mso-position-vertical-relative:text" adj="15923"/>
              </w:pict>
            </w:r>
          </w:p>
        </w:tc>
      </w:tr>
      <w:tr w:rsidR="0057370B" w:rsidTr="00EF3737">
        <w:trPr>
          <w:trHeight w:val="1554"/>
        </w:trPr>
        <w:tc>
          <w:tcPr>
            <w:tcW w:w="5065" w:type="dxa"/>
          </w:tcPr>
          <w:p w:rsidR="0057370B" w:rsidRDefault="007D5FCD" w:rsidP="0057370B">
            <w:r>
              <w:rPr>
                <w:noProof/>
                <w:lang w:eastAsia="hr-HR"/>
              </w:rPr>
              <w:pict>
                <v:shape id="_x0000_s1078" type="#_x0000_t32" style="position:absolute;margin-left:32.6pt;margin-top:56pt;width:8.4pt;height:18.1pt;z-index:251757568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77" type="#_x0000_t32" style="position:absolute;margin-left:6.45pt;margin-top:56pt;width:9.35pt;height:18.1pt;flip:x;z-index:251756544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76" type="#_x0000_t32" style="position:absolute;margin-left:-7.6pt;margin-top:38.55pt;width:23.4pt;height:6.55pt;flip:x;z-index:251755520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75" type="#_x0000_t32" style="position:absolute;margin-left:32.6pt;margin-top:20.8pt;width:18.7pt;height:17.75pt;flip:y;z-index:251754496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rect id="_x0000_s1074" style="position:absolute;margin-left:9.4pt;margin-top:32.8pt;width:29.6pt;height:16.8pt;rotation:90;z-index:251753472;mso-position-horizontal-relative:text;mso-position-vertical-relative:text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</v:rect>
              </w:pict>
            </w:r>
            <w:r>
              <w:rPr>
                <w:noProof/>
                <w:lang w:eastAsia="hr-HR"/>
              </w:rPr>
              <w:pict>
                <v:shape id="_x0000_s1073" type="#_x0000_t96" style="position:absolute;margin-left:6.45pt;margin-top:1.1pt;width:34.55pt;height:25.3pt;z-index:251752448;mso-position-horizontal-relative:text;mso-position-vertical-relative:text"/>
              </w:pict>
            </w:r>
          </w:p>
        </w:tc>
        <w:tc>
          <w:tcPr>
            <w:tcW w:w="5065" w:type="dxa"/>
          </w:tcPr>
          <w:p w:rsidR="0057370B" w:rsidRDefault="007D5FCD" w:rsidP="0057370B">
            <w:r>
              <w:rPr>
                <w:noProof/>
                <w:lang w:eastAsia="hr-HR"/>
              </w:rPr>
              <w:pict>
                <v:shape id="_x0000_s1087" type="#_x0000_t32" style="position:absolute;margin-left:37.75pt;margin-top:56pt;width:8.4pt;height:18.1pt;z-index:251734016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86" type="#_x0000_t32" style="position:absolute;margin-left:11.6pt;margin-top:56pt;width:9.35pt;height:18.1pt;flip:x;z-index:251732992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85" type="#_x0000_t32" style="position:absolute;margin-left:-2.45pt;margin-top:26.4pt;width:23.4pt;height:12.15pt;flip:x y;z-index:251731968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shape id="_x0000_s1084" type="#_x0000_t32" style="position:absolute;margin-left:37.75pt;margin-top:20.8pt;width:18.7pt;height:17.75pt;flip:y;z-index:251730944;mso-position-horizontal-relative:text;mso-position-vertical-relative:text" o:connectortype="straight"/>
              </w:pict>
            </w:r>
            <w:r>
              <w:rPr>
                <w:noProof/>
                <w:lang w:eastAsia="hr-HR"/>
              </w:rPr>
              <w:pict>
                <v:rect id="_x0000_s1083" style="position:absolute;margin-left:14.55pt;margin-top:32.8pt;width:29.6pt;height:16.8pt;rotation:90;z-index:251729920;mso-position-horizontal-relative:text;mso-position-vertical-relative:text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rect>
              </w:pict>
            </w:r>
            <w:r>
              <w:rPr>
                <w:noProof/>
                <w:lang w:eastAsia="hr-HR"/>
              </w:rPr>
              <w:pict>
                <v:shape id="_x0000_s1082" type="#_x0000_t96" style="position:absolute;margin-left:11.6pt;margin-top:1.1pt;width:34.55pt;height:25.3pt;z-index:251728896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shape id="_x0000_s1089" type="#_x0000_t106" style="position:absolute;margin-left:75.15pt;margin-top:12.4pt;width:135.6pt;height:52.2pt;z-index:251708416;mso-position-horizontal-relative:text;mso-position-vertical-relative:text" adj="-6093,3931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  <v:textbox style="mso-next-textbox:#_x0000_s1089">
                    <w:txbxContent>
                      <w:p w:rsidR="00E205BD" w:rsidRDefault="00E205BD">
                        <w:r>
                          <w:t>Tako se rješava slučaj.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7370B" w:rsidRDefault="0057370B" w:rsidP="0057370B">
      <w:bookmarkStart w:id="0" w:name="_GoBack"/>
      <w:bookmarkEnd w:id="0"/>
    </w:p>
    <w:sectPr w:rsidR="0057370B" w:rsidSect="00AC6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B4" w:rsidRDefault="00EE10B4" w:rsidP="0057370B">
      <w:pPr>
        <w:spacing w:after="0" w:line="240" w:lineRule="auto"/>
      </w:pPr>
      <w:r>
        <w:separator/>
      </w:r>
    </w:p>
  </w:endnote>
  <w:endnote w:type="continuationSeparator" w:id="0">
    <w:p w:rsidR="00EE10B4" w:rsidRDefault="00EE10B4" w:rsidP="0057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0B" w:rsidRDefault="0057370B">
    <w:pPr>
      <w:pStyle w:val="Podnoje"/>
    </w:pPr>
    <w:r>
      <w:t xml:space="preserve">David </w:t>
    </w:r>
    <w:proofErr w:type="spellStart"/>
    <w:r>
      <w:t>Curač</w:t>
    </w:r>
    <w:proofErr w:type="spellEnd"/>
  </w:p>
  <w:p w:rsidR="0057370B" w:rsidRDefault="005737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B4" w:rsidRDefault="00EE10B4" w:rsidP="0057370B">
      <w:pPr>
        <w:spacing w:after="0" w:line="240" w:lineRule="auto"/>
      </w:pPr>
      <w:r>
        <w:separator/>
      </w:r>
    </w:p>
  </w:footnote>
  <w:footnote w:type="continuationSeparator" w:id="0">
    <w:p w:rsidR="00EE10B4" w:rsidRDefault="00EE10B4" w:rsidP="0057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0B"/>
    <w:rsid w:val="000F483F"/>
    <w:rsid w:val="00227581"/>
    <w:rsid w:val="00242BCD"/>
    <w:rsid w:val="0057370B"/>
    <w:rsid w:val="00761DEF"/>
    <w:rsid w:val="007D5FCD"/>
    <w:rsid w:val="007F3CD9"/>
    <w:rsid w:val="00AC68EE"/>
    <w:rsid w:val="00E205BD"/>
    <w:rsid w:val="00EE10B4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allout" idref="#_x0000_s1037"/>
        <o:r id="V:Rule6" type="callout" idref="#_x0000_s1048"/>
        <o:r id="V:Rule11" type="callout" idref="#_x0000_s1060"/>
        <o:r id="V:Rule12" type="callout" idref="#_x0000_s1079"/>
        <o:r id="V:Rule17" type="callout" idref="#_x0000_s1070"/>
        <o:r id="V:Rule30" type="callout" idref="#_x0000_s1089"/>
        <o:r id="V:Rule31" type="connector" idref="#_x0000_s1055"/>
        <o:r id="V:Rule32" type="connector" idref="#_x0000_s1029"/>
        <o:r id="V:Rule33" type="connector" idref="#_x0000_s1068"/>
        <o:r id="V:Rule34" type="connector" idref="#_x0000_s1056"/>
        <o:r id="V:Rule35" type="connector" idref="#_x0000_s1058"/>
        <o:r id="V:Rule36" type="connector" idref="#_x0000_s1084"/>
        <o:r id="V:Rule37" type="connector" idref="#_x0000_s1067"/>
        <o:r id="V:Rule38" type="connector" idref="#_x0000_s1085"/>
        <o:r id="V:Rule39" type="connector" idref="#_x0000_s1044"/>
        <o:r id="V:Rule40" type="connector" idref="#_x0000_s1057"/>
        <o:r id="V:Rule41" type="connector" idref="#_x0000_s1034"/>
        <o:r id="V:Rule42" type="connector" idref="#_x0000_s1078"/>
        <o:r id="V:Rule43" type="connector" idref="#_x0000_s1069"/>
        <o:r id="V:Rule44" type="connector" idref="#_x0000_s1076"/>
        <o:r id="V:Rule45" type="connector" idref="#_x0000_s1046"/>
        <o:r id="V:Rule46" type="connector" idref="#_x0000_s1075"/>
        <o:r id="V:Rule47" type="connector" idref="#_x0000_s1033"/>
        <o:r id="V:Rule48" type="connector" idref="#_x0000_s1043"/>
        <o:r id="V:Rule49" type="connector" idref="#_x0000_s1087"/>
        <o:r id="V:Rule50" type="connector" idref="#_x0000_s1045"/>
        <o:r id="V:Rule51" type="connector" idref="#_x0000_s1028"/>
        <o:r id="V:Rule52" type="connector" idref="#_x0000_s1086"/>
        <o:r id="V:Rule53" type="connector" idref="#_x0000_s1077"/>
        <o:r id="V:Rule54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7370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7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7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7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7370B"/>
  </w:style>
  <w:style w:type="paragraph" w:styleId="Podnoje">
    <w:name w:val="footer"/>
    <w:basedOn w:val="Normal"/>
    <w:link w:val="PodnojeChar"/>
    <w:uiPriority w:val="99"/>
    <w:unhideWhenUsed/>
    <w:rsid w:val="0057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</dc:creator>
  <cp:keywords/>
  <dc:description/>
  <cp:lastModifiedBy>Branka</cp:lastModifiedBy>
  <cp:revision>5</cp:revision>
  <dcterms:created xsi:type="dcterms:W3CDTF">2011-10-31T12:43:00Z</dcterms:created>
  <dcterms:modified xsi:type="dcterms:W3CDTF">2011-10-31T16:49:00Z</dcterms:modified>
</cp:coreProperties>
</file>